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80" w:type="dxa"/>
        <w:tblInd w:w="7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0"/>
      </w:tblGrid>
      <w:tr w:rsidR="00A91568" w14:paraId="697E1CC7" w14:textId="77777777" w:rsidTr="00026B38">
        <w:trPr>
          <w:trHeight w:val="8962"/>
        </w:trPr>
        <w:tc>
          <w:tcPr>
            <w:tcW w:w="14580" w:type="dxa"/>
          </w:tcPr>
          <w:p w14:paraId="053DB0D0" w14:textId="75D155E5" w:rsidR="00A91568" w:rsidRPr="007F449B" w:rsidRDefault="006F4D16" w:rsidP="00026B3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r w:rsidR="00A91568" w:rsidRPr="007F449B">
              <w:rPr>
                <w:b/>
                <w:sz w:val="72"/>
                <w:szCs w:val="72"/>
              </w:rPr>
              <w:t>OZNAM</w:t>
            </w:r>
          </w:p>
          <w:p w14:paraId="2AB4E1FF" w14:textId="77777777" w:rsidR="00A91568" w:rsidRDefault="00A91568" w:rsidP="00026B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ÚVZ SR. Opatrenie ÚVZ SR pri ohrození verejného zdravia.</w:t>
            </w:r>
          </w:p>
          <w:p w14:paraId="784EC395" w14:textId="77777777" w:rsidR="00A91568" w:rsidRDefault="00A91568" w:rsidP="00026B38">
            <w:pPr>
              <w:jc w:val="center"/>
              <w:rPr>
                <w:b/>
                <w:sz w:val="56"/>
                <w:szCs w:val="56"/>
              </w:rPr>
            </w:pPr>
          </w:p>
          <w:p w14:paraId="00B22411" w14:textId="77777777" w:rsidR="00A91568" w:rsidRDefault="00A91568" w:rsidP="00026B38">
            <w:pPr>
              <w:jc w:val="center"/>
              <w:rPr>
                <w:b/>
                <w:sz w:val="56"/>
                <w:szCs w:val="56"/>
              </w:rPr>
            </w:pPr>
          </w:p>
          <w:p w14:paraId="4D1E5A3F" w14:textId="77777777" w:rsidR="00A91568" w:rsidRDefault="00A91568" w:rsidP="00026B38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 PRÍPADE VZNIKU AKUTNÉHO RESPIRAČNÉHO OCHORENIA (napr. horúčka, kašeľ, nádcha, sťažené dýchanie)JE PRIJÍMATEĽ SOCIÁLNYCH SLUŽIEB POVINNÝ ZOSTAŤ V DOMÁCEJ IZOLÁCII.</w:t>
            </w:r>
          </w:p>
          <w:p w14:paraId="2078F3F6" w14:textId="77777777" w:rsidR="00A91568" w:rsidRDefault="00A91568" w:rsidP="00026B38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</w:p>
          <w:p w14:paraId="5B33F7D6" w14:textId="77777777" w:rsidR="00A91568" w:rsidRDefault="00A91568" w:rsidP="00026B38">
            <w:pPr>
              <w:spacing w:line="360" w:lineRule="auto"/>
              <w:rPr>
                <w:b/>
                <w:sz w:val="36"/>
                <w:szCs w:val="36"/>
              </w:rPr>
            </w:pPr>
          </w:p>
          <w:p w14:paraId="1097B121" w14:textId="77777777" w:rsidR="006F4D16" w:rsidRPr="00443EB0" w:rsidRDefault="006F4D16" w:rsidP="006F4D1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72"/>
                <w:szCs w:val="72"/>
              </w:rPr>
              <w:lastRenderedPageBreak/>
              <w:br/>
            </w:r>
            <w:r w:rsidRPr="00443EB0">
              <w:rPr>
                <w:b/>
                <w:sz w:val="52"/>
                <w:szCs w:val="52"/>
              </w:rPr>
              <w:t>Príchod do zariadenia</w:t>
            </w:r>
          </w:p>
          <w:p w14:paraId="267304C0" w14:textId="77777777" w:rsidR="006F4D16" w:rsidRPr="00443EB0" w:rsidRDefault="006F4D16" w:rsidP="006F4D16">
            <w:pPr>
              <w:jc w:val="center"/>
              <w:rPr>
                <w:b/>
                <w:sz w:val="40"/>
                <w:szCs w:val="40"/>
              </w:rPr>
            </w:pPr>
          </w:p>
          <w:p w14:paraId="2589F159" w14:textId="77777777" w:rsidR="006F4D16" w:rsidRPr="00443EB0" w:rsidRDefault="006F4D16" w:rsidP="006F4D16">
            <w:pPr>
              <w:pStyle w:val="Standard"/>
              <w:jc w:val="both"/>
              <w:rPr>
                <w:sz w:val="44"/>
                <w:szCs w:val="44"/>
              </w:rPr>
            </w:pPr>
            <w:r w:rsidRPr="00443EB0">
              <w:rPr>
                <w:sz w:val="44"/>
                <w:szCs w:val="44"/>
              </w:rPr>
              <w:t xml:space="preserve">Pri príchode do zariadenia a počas poskytovania sociálnej služby zariadenie zabezpečí organizáciu pohybu osôb (sprevádzajúcej osoby, prijímateľov sociálnej služby) s </w:t>
            </w:r>
            <w:proofErr w:type="spellStart"/>
            <w:r w:rsidRPr="00443EB0">
              <w:rPr>
                <w:sz w:val="44"/>
                <w:szCs w:val="44"/>
              </w:rPr>
              <w:t>rozostupmi</w:t>
            </w:r>
            <w:proofErr w:type="spellEnd"/>
            <w:r w:rsidRPr="00443EB0">
              <w:rPr>
                <w:sz w:val="44"/>
                <w:szCs w:val="44"/>
              </w:rPr>
              <w:t xml:space="preserve"> 2 metrov. Zariadenie bude minimalizovať čas sprevádzajúcej osoby prijímateľa sociálnej služby len na nevyhnutné odovzdanie  a vyzdvihnutie prijímateľa sociálnej služby od zamestnanca pred vstupom do budovy a z budovy zariadenia.</w:t>
            </w:r>
          </w:p>
          <w:p w14:paraId="37FCB4A1" w14:textId="77777777" w:rsidR="006F4D16" w:rsidRPr="00443EB0" w:rsidRDefault="006F4D16" w:rsidP="006F4D16">
            <w:pPr>
              <w:pStyle w:val="Standard"/>
              <w:jc w:val="both"/>
              <w:rPr>
                <w:sz w:val="44"/>
                <w:szCs w:val="44"/>
              </w:rPr>
            </w:pPr>
            <w:r w:rsidRPr="00443EB0">
              <w:rPr>
                <w:sz w:val="44"/>
                <w:szCs w:val="44"/>
              </w:rPr>
              <w:tab/>
              <w:t>Pri príchode do zariadenia bude prijímateľovi sociálnej služby zmeraná teplota bezkontaktným teplomerom. V prípade zvýšenej teploty (nad 37,2 st. C) alebo príznakov respiračného ochorenia (kašeľ, sekrécia z nosa), nebude mu umožnený vstup do zariadenia. Pre osoby prichádzajúce do zariadenia platí povinnosť prekrytia horných dýchacích ciest rúškom, šálom alebo šatkou (okrem detí a prijímateľov sociálnej služby, u ktorých to vzhľadom na ich znevýhodnenie nie je možné).</w:t>
            </w:r>
          </w:p>
          <w:p w14:paraId="6CE48273" w14:textId="221633D5" w:rsidR="006F4D16" w:rsidRPr="006F4D16" w:rsidRDefault="006F4D16" w:rsidP="006F4D16">
            <w:pPr>
              <w:jc w:val="center"/>
              <w:rPr>
                <w:b/>
                <w:sz w:val="40"/>
                <w:szCs w:val="40"/>
              </w:rPr>
            </w:pPr>
            <w:r w:rsidRPr="00443EB0">
              <w:rPr>
                <w:sz w:val="44"/>
                <w:szCs w:val="44"/>
              </w:rPr>
              <w:lastRenderedPageBreak/>
              <w:tab/>
            </w:r>
            <w:r>
              <w:rPr>
                <w:sz w:val="44"/>
                <w:szCs w:val="44"/>
              </w:rPr>
              <w:br/>
            </w:r>
            <w:r w:rsidRPr="006F4D16">
              <w:rPr>
                <w:b/>
                <w:sz w:val="40"/>
                <w:szCs w:val="40"/>
              </w:rPr>
              <w:t>Príchod do zariadenia</w:t>
            </w:r>
          </w:p>
          <w:p w14:paraId="156D552A" w14:textId="77777777" w:rsidR="006F4D16" w:rsidRPr="006F4D16" w:rsidRDefault="006F4D16" w:rsidP="006F4D16">
            <w:pPr>
              <w:jc w:val="center"/>
              <w:rPr>
                <w:b/>
                <w:sz w:val="40"/>
                <w:szCs w:val="40"/>
              </w:rPr>
            </w:pPr>
          </w:p>
          <w:p w14:paraId="1E68E894" w14:textId="77777777" w:rsidR="006F4D16" w:rsidRPr="006F4D16" w:rsidRDefault="006F4D16" w:rsidP="006F4D16">
            <w:pPr>
              <w:pStyle w:val="Standard"/>
              <w:jc w:val="both"/>
              <w:rPr>
                <w:sz w:val="40"/>
                <w:szCs w:val="40"/>
              </w:rPr>
            </w:pPr>
            <w:r w:rsidRPr="006F4D16">
              <w:rPr>
                <w:sz w:val="40"/>
                <w:szCs w:val="40"/>
              </w:rPr>
              <w:t xml:space="preserve">Pri príchode do zariadenia a počas poskytovania sociálnej služby zariadenie zabezpečí organizáciu pohybu osôb (sprevádzajúcej osoby, prijímateľov sociálnej služby) s </w:t>
            </w:r>
            <w:proofErr w:type="spellStart"/>
            <w:r w:rsidRPr="006F4D16">
              <w:rPr>
                <w:sz w:val="40"/>
                <w:szCs w:val="40"/>
              </w:rPr>
              <w:t>rozostupmi</w:t>
            </w:r>
            <w:proofErr w:type="spellEnd"/>
            <w:r w:rsidRPr="006F4D16">
              <w:rPr>
                <w:sz w:val="40"/>
                <w:szCs w:val="40"/>
              </w:rPr>
              <w:t xml:space="preserve"> 2 metrov. Zariadenie bude minimalizovať čas sprevádzajúcej osoby prijímateľa sociálnej služby len na nevyhnutné odovzdanie  a vyzdvihnutie prijímateľa sociálnej služby od zamestnanca pred vstupom do budovy a z budovy zariadenia.</w:t>
            </w:r>
          </w:p>
          <w:p w14:paraId="39AF31B5" w14:textId="77777777" w:rsidR="006F4D16" w:rsidRPr="006F4D16" w:rsidRDefault="006F4D16" w:rsidP="006F4D16">
            <w:pPr>
              <w:pStyle w:val="Standard"/>
              <w:jc w:val="both"/>
              <w:rPr>
                <w:sz w:val="40"/>
                <w:szCs w:val="40"/>
              </w:rPr>
            </w:pPr>
            <w:r w:rsidRPr="006F4D16">
              <w:rPr>
                <w:sz w:val="40"/>
                <w:szCs w:val="40"/>
              </w:rPr>
              <w:tab/>
              <w:t>Pri príchode do zariadenia bude prijímateľovi sociálnej služby zmeraná teplota bezkontaktným teplomerom. V prípade zvýšenej teploty (nad 37,2 st. C) alebo príznakov respiračného ochorenia (kašeľ, sekrécia z nosa), nebude mu umožnený vstup do zariadenia. Pre osoby prichádzajúce do zariadenia platí povinnosť prekrytia horných dýchacích ciest rúškom, šálom alebo šatkou (okrem detí a prijímateľov sociálnej služby, u ktorých to vzhľadom na ich znevýhodnenie nie je možné).</w:t>
            </w:r>
          </w:p>
          <w:p w14:paraId="1112D296" w14:textId="77777777" w:rsidR="006F4D16" w:rsidRPr="006F4D16" w:rsidRDefault="006F4D16" w:rsidP="006F4D16">
            <w:pPr>
              <w:pStyle w:val="Standard"/>
              <w:jc w:val="both"/>
              <w:rPr>
                <w:sz w:val="40"/>
                <w:szCs w:val="40"/>
              </w:rPr>
            </w:pPr>
            <w:r w:rsidRPr="006F4D16">
              <w:rPr>
                <w:sz w:val="40"/>
                <w:szCs w:val="40"/>
              </w:rPr>
              <w:tab/>
              <w:t>Pri vstupe do zariadenia bude pre prijímateľa sociálnej služby umiestnená dezinfekcia rúk s povinnosťou jej použitia.</w:t>
            </w:r>
          </w:p>
          <w:p w14:paraId="74AA6165" w14:textId="1A257233" w:rsidR="006F4D16" w:rsidRPr="00443EB0" w:rsidRDefault="006F4D16" w:rsidP="006F4D16">
            <w:pPr>
              <w:pStyle w:val="Standard"/>
              <w:jc w:val="both"/>
              <w:rPr>
                <w:sz w:val="44"/>
                <w:szCs w:val="44"/>
              </w:rPr>
            </w:pPr>
          </w:p>
          <w:p w14:paraId="476768E3" w14:textId="77777777" w:rsidR="006F4D16" w:rsidRDefault="006F4D16" w:rsidP="006F4D16"/>
          <w:p w14:paraId="73B7B3EA" w14:textId="652F966B" w:rsidR="00A91568" w:rsidRPr="007F449B" w:rsidRDefault="00A91568" w:rsidP="00026B38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14:paraId="7A589F48" w14:textId="77777777" w:rsidR="006F4D16" w:rsidRPr="00A07155" w:rsidRDefault="006F4D16" w:rsidP="006F4D16">
      <w:pPr>
        <w:jc w:val="center"/>
        <w:rPr>
          <w:b/>
          <w:sz w:val="72"/>
          <w:szCs w:val="72"/>
        </w:rPr>
      </w:pPr>
    </w:p>
    <w:p w14:paraId="34E37B60" w14:textId="77777777" w:rsidR="006F4D16" w:rsidRPr="00A07155" w:rsidRDefault="006F4D16" w:rsidP="006F4D16">
      <w:pPr>
        <w:jc w:val="center"/>
        <w:rPr>
          <w:b/>
          <w:sz w:val="72"/>
          <w:szCs w:val="72"/>
        </w:rPr>
      </w:pPr>
    </w:p>
    <w:p w14:paraId="1600F336" w14:textId="77777777" w:rsidR="006F4D16" w:rsidRDefault="006F4D16" w:rsidP="006F4D16"/>
    <w:sectPr w:rsidR="006F4D16" w:rsidSect="00A91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0F"/>
    <w:rsid w:val="000D680F"/>
    <w:rsid w:val="006F4D16"/>
    <w:rsid w:val="00A91568"/>
    <w:rsid w:val="00D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94B7"/>
  <w15:chartTrackingRefBased/>
  <w15:docId w15:val="{F4D1828C-37FE-41FD-AB05-9F5D331A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4D16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6F4D16"/>
    <w:rPr>
      <w:b/>
      <w:bCs/>
    </w:rPr>
  </w:style>
  <w:style w:type="paragraph" w:customStyle="1" w:styleId="Standard">
    <w:name w:val="Standard"/>
    <w:rsid w:val="006F4D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Ovsanik</dc:creator>
  <cp:keywords/>
  <dc:description/>
  <cp:lastModifiedBy>Robert Mezik</cp:lastModifiedBy>
  <cp:revision>2</cp:revision>
  <dcterms:created xsi:type="dcterms:W3CDTF">2020-11-11T06:30:00Z</dcterms:created>
  <dcterms:modified xsi:type="dcterms:W3CDTF">2020-11-11T06:30:00Z</dcterms:modified>
</cp:coreProperties>
</file>